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8D" w:rsidRDefault="00180B8D" w:rsidP="00180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B8D" w:rsidRDefault="00180B8D" w:rsidP="00180B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180B8D" w:rsidRDefault="00180B8D" w:rsidP="00180B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протокола родительского собрания   2 «Б»</w:t>
      </w:r>
    </w:p>
    <w:p w:rsidR="00180B8D" w:rsidRDefault="00180B8D" w:rsidP="00180B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10.09.13год.</w:t>
      </w:r>
    </w:p>
    <w:p w:rsidR="00180B8D" w:rsidRDefault="00180B8D" w:rsidP="00180B8D">
      <w:pPr>
        <w:rPr>
          <w:rFonts w:ascii="Times New Roman" w:hAnsi="Times New Roman" w:cs="Times New Roman"/>
          <w:sz w:val="28"/>
          <w:szCs w:val="28"/>
        </w:rPr>
      </w:pPr>
    </w:p>
    <w:p w:rsidR="00180B8D" w:rsidRDefault="0022308E" w:rsidP="00F7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0B8D">
        <w:rPr>
          <w:rFonts w:ascii="Times New Roman" w:hAnsi="Times New Roman" w:cs="Times New Roman"/>
          <w:sz w:val="28"/>
          <w:szCs w:val="28"/>
        </w:rPr>
        <w:t>о вопросам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безопасных условий жизнедеятельности обучающихся</w:t>
      </w:r>
      <w:r w:rsidR="00F77D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 родителями </w:t>
      </w:r>
      <w:r w:rsidR="00F77D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 «Б» класса, выступил инспектор ГИБДД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Н.В..  Она представила статистику детской смертности и детского травматизма в результате ДТП за минувший год  нашей области. Так же</w:t>
      </w:r>
      <w:r w:rsidR="00F77D90">
        <w:rPr>
          <w:rFonts w:ascii="Times New Roman" w:hAnsi="Times New Roman" w:cs="Times New Roman"/>
          <w:sz w:val="28"/>
          <w:szCs w:val="28"/>
        </w:rPr>
        <w:t xml:space="preserve"> инспектор ГБДД </w:t>
      </w:r>
      <w:r>
        <w:rPr>
          <w:rFonts w:ascii="Times New Roman" w:hAnsi="Times New Roman" w:cs="Times New Roman"/>
          <w:sz w:val="28"/>
          <w:szCs w:val="28"/>
        </w:rPr>
        <w:t xml:space="preserve"> довела  родителям</w:t>
      </w:r>
      <w:r w:rsidR="00F77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</w:t>
      </w:r>
      <w:r w:rsidR="00F77D9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ь знаний и умений по правилам и безопасному поведению на дорогах, которыми должны владеть учащиеся, рекомендовала родителям обеспечить своих детей светоотражательными элементами на детской одежде. В заключение беседы родителям были розданы памятки по обучению детей правилам дорожного движения.</w:t>
      </w:r>
    </w:p>
    <w:p w:rsidR="0022308E" w:rsidRDefault="0022308E" w:rsidP="00F7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окончании родительского собрания было выдвинуто решение:</w:t>
      </w:r>
    </w:p>
    <w:p w:rsidR="0022308E" w:rsidRDefault="0022308E" w:rsidP="00F77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инспектора ГИБДД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2308E" w:rsidRDefault="0022308E" w:rsidP="00F77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памятки по обучению детей правилам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2308E" w:rsidRDefault="0022308E" w:rsidP="00F77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омитета: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Загвоздкина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  <w:bookmarkStart w:id="0" w:name="_GoBack"/>
      <w:bookmarkEnd w:id="0"/>
    </w:p>
    <w:p w:rsidR="00180B8D" w:rsidRDefault="0022308E" w:rsidP="00F77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180B8D" w:rsidRPr="00180B8D" w:rsidRDefault="00180B8D" w:rsidP="00F77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08E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2230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3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30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2308E">
        <w:rPr>
          <w:rFonts w:ascii="Times New Roman" w:hAnsi="Times New Roman" w:cs="Times New Roman"/>
          <w:sz w:val="28"/>
          <w:szCs w:val="28"/>
        </w:rPr>
        <w:t>уководитель : Родионова Н.Н.</w:t>
      </w:r>
    </w:p>
    <w:sectPr w:rsidR="00180B8D" w:rsidRPr="0018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2E9A"/>
    <w:multiLevelType w:val="hybridMultilevel"/>
    <w:tmpl w:val="AB8223CC"/>
    <w:lvl w:ilvl="0" w:tplc="1FA66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FE"/>
    <w:rsid w:val="00180B8D"/>
    <w:rsid w:val="0022308E"/>
    <w:rsid w:val="008A35FE"/>
    <w:rsid w:val="00D9699E"/>
    <w:rsid w:val="00F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 кабинет</dc:creator>
  <cp:keywords/>
  <dc:description/>
  <cp:lastModifiedBy>308 кабинет</cp:lastModifiedBy>
  <cp:revision>4</cp:revision>
  <dcterms:created xsi:type="dcterms:W3CDTF">2013-09-12T09:22:00Z</dcterms:created>
  <dcterms:modified xsi:type="dcterms:W3CDTF">2013-09-13T01:39:00Z</dcterms:modified>
</cp:coreProperties>
</file>