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4C" w:rsidRPr="006D294C" w:rsidRDefault="006D294C" w:rsidP="006D294C">
      <w:pPr>
        <w:ind w:left="-540"/>
        <w:jc w:val="center"/>
        <w:rPr>
          <w:sz w:val="28"/>
          <w:szCs w:val="28"/>
        </w:rPr>
      </w:pPr>
    </w:p>
    <w:p w:rsidR="006D294C" w:rsidRDefault="006D294C" w:rsidP="00A9674F">
      <w:pPr>
        <w:jc w:val="center"/>
        <w:rPr>
          <w:b/>
          <w:sz w:val="28"/>
          <w:szCs w:val="28"/>
        </w:rPr>
      </w:pPr>
      <w:r w:rsidRPr="006D294C">
        <w:rPr>
          <w:b/>
          <w:sz w:val="28"/>
          <w:szCs w:val="28"/>
        </w:rPr>
        <w:t xml:space="preserve">Групповая деятельность и дифференцированный подход </w:t>
      </w:r>
    </w:p>
    <w:p w:rsidR="006D294C" w:rsidRPr="006D294C" w:rsidRDefault="006D294C" w:rsidP="006D294C">
      <w:pPr>
        <w:ind w:left="-540"/>
        <w:jc w:val="center"/>
        <w:rPr>
          <w:b/>
          <w:sz w:val="28"/>
          <w:szCs w:val="28"/>
        </w:rPr>
      </w:pPr>
      <w:r w:rsidRPr="006D294C">
        <w:rPr>
          <w:b/>
          <w:sz w:val="28"/>
          <w:szCs w:val="28"/>
        </w:rPr>
        <w:t>на уроках физики</w:t>
      </w:r>
    </w:p>
    <w:p w:rsidR="00A9674F" w:rsidRDefault="00A9674F" w:rsidP="00A9674F">
      <w:pPr>
        <w:ind w:left="-540"/>
        <w:rPr>
          <w:i/>
          <w:sz w:val="24"/>
          <w:szCs w:val="24"/>
        </w:rPr>
      </w:pPr>
    </w:p>
    <w:p w:rsidR="00A9674F" w:rsidRDefault="00A9674F" w:rsidP="00A9674F">
      <w:pPr>
        <w:ind w:left="6521"/>
        <w:rPr>
          <w:i/>
          <w:sz w:val="24"/>
          <w:szCs w:val="24"/>
        </w:rPr>
      </w:pPr>
      <w:r w:rsidRPr="00A9674F">
        <w:rPr>
          <w:i/>
          <w:sz w:val="24"/>
          <w:szCs w:val="24"/>
        </w:rPr>
        <w:t>Кузьмина Н.В.,</w:t>
      </w:r>
    </w:p>
    <w:p w:rsidR="006D294C" w:rsidRDefault="00A9674F" w:rsidP="00A9674F">
      <w:pPr>
        <w:ind w:left="6521"/>
        <w:rPr>
          <w:i/>
          <w:sz w:val="24"/>
          <w:szCs w:val="24"/>
        </w:rPr>
      </w:pPr>
      <w:r w:rsidRPr="00A9674F">
        <w:rPr>
          <w:i/>
          <w:sz w:val="24"/>
          <w:szCs w:val="24"/>
        </w:rPr>
        <w:t xml:space="preserve"> учитель физики</w:t>
      </w:r>
      <w:r>
        <w:rPr>
          <w:i/>
          <w:sz w:val="24"/>
          <w:szCs w:val="24"/>
        </w:rPr>
        <w:t xml:space="preserve"> МОУ СОШ №8</w:t>
      </w:r>
    </w:p>
    <w:p w:rsidR="00A9674F" w:rsidRPr="00A9674F" w:rsidRDefault="00A9674F" w:rsidP="00A9674F">
      <w:pPr>
        <w:ind w:left="-540"/>
        <w:rPr>
          <w:b/>
          <w:i/>
          <w:sz w:val="24"/>
          <w:szCs w:val="24"/>
        </w:rPr>
      </w:pPr>
    </w:p>
    <w:p w:rsidR="00A05565" w:rsidRDefault="00A05565" w:rsidP="00A9674F">
      <w:pPr>
        <w:ind w:firstLine="567"/>
        <w:jc w:val="both"/>
        <w:rPr>
          <w:sz w:val="28"/>
          <w:szCs w:val="28"/>
        </w:rPr>
      </w:pPr>
      <w:r w:rsidRPr="00A05565">
        <w:rPr>
          <w:sz w:val="28"/>
          <w:szCs w:val="28"/>
        </w:rPr>
        <w:t>Для успешного усвоения курса физики, я на своих уроках использую различные приемы и технологии: групповая деятельность и индивидуально-дифференцированный подход.</w:t>
      </w:r>
    </w:p>
    <w:p w:rsidR="00A05565" w:rsidRPr="00A05565" w:rsidRDefault="00A05565" w:rsidP="00A9674F">
      <w:pPr>
        <w:ind w:firstLine="567"/>
        <w:jc w:val="both"/>
        <w:rPr>
          <w:sz w:val="28"/>
          <w:szCs w:val="28"/>
        </w:rPr>
      </w:pPr>
      <w:r w:rsidRPr="00A05565">
        <w:rPr>
          <w:sz w:val="28"/>
          <w:szCs w:val="28"/>
        </w:rPr>
        <w:t>Считаю, что групповая форма деятельности имеет свои достоинства и недостатки. К числу первых относятся:</w:t>
      </w:r>
    </w:p>
    <w:p w:rsidR="00A05565" w:rsidRPr="00A05565" w:rsidRDefault="00A9674F" w:rsidP="00A9674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психологическое заражение и </w:t>
      </w:r>
      <w:r w:rsidR="00A05565" w:rsidRPr="00A05565">
        <w:rPr>
          <w:rFonts w:ascii="Times New Roman" w:hAnsi="Times New Roman"/>
          <w:sz w:val="28"/>
          <w:szCs w:val="28"/>
        </w:rPr>
        <w:t>заряжение. Дети в группе эмоционально влияют друг на друга: деятельность одного  становится толчком для  начала такой же другого;</w:t>
      </w:r>
    </w:p>
    <w:p w:rsidR="00A05565" w:rsidRPr="00A05565" w:rsidRDefault="00A05565" w:rsidP="00A9674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распределение функций в групповой деятельности производится в согласии с индивидуальными склонностями и интересами, и значит, каждый выполняет то, что ему нравится;</w:t>
      </w:r>
    </w:p>
    <w:p w:rsidR="00A05565" w:rsidRPr="00A05565" w:rsidRDefault="00A05565" w:rsidP="00A9674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организованная групповая деятельность сама по себе содержит взаимный контроль и как внешнее воздействие.</w:t>
      </w:r>
    </w:p>
    <w:p w:rsidR="00A05565" w:rsidRPr="00A05565" w:rsidRDefault="00A05565" w:rsidP="00A9674F">
      <w:pPr>
        <w:ind w:firstLine="567"/>
        <w:jc w:val="both"/>
        <w:rPr>
          <w:sz w:val="28"/>
          <w:szCs w:val="28"/>
        </w:rPr>
      </w:pPr>
      <w:r w:rsidRPr="00A05565">
        <w:rPr>
          <w:sz w:val="28"/>
          <w:szCs w:val="28"/>
        </w:rPr>
        <w:t>Чтобы групповая деятельность была успешной</w:t>
      </w:r>
      <w:r>
        <w:rPr>
          <w:sz w:val="28"/>
          <w:szCs w:val="28"/>
        </w:rPr>
        <w:t>,</w:t>
      </w:r>
      <w:r w:rsidRPr="00A05565">
        <w:rPr>
          <w:sz w:val="28"/>
          <w:szCs w:val="28"/>
        </w:rPr>
        <w:t xml:space="preserve"> я придерживаюсь некоторых правил:</w:t>
      </w:r>
    </w:p>
    <w:p w:rsidR="00A05565" w:rsidRPr="00A05565" w:rsidRDefault="00A05565" w:rsidP="00A9674F">
      <w:pPr>
        <w:numPr>
          <w:ilvl w:val="0"/>
          <w:numId w:val="7"/>
        </w:numPr>
        <w:tabs>
          <w:tab w:val="clear" w:pos="-180"/>
          <w:tab w:val="num" w:pos="284"/>
        </w:tabs>
        <w:ind w:left="0" w:firstLine="567"/>
        <w:jc w:val="both"/>
        <w:rPr>
          <w:sz w:val="28"/>
          <w:szCs w:val="28"/>
        </w:rPr>
      </w:pPr>
      <w:r w:rsidRPr="00A05565">
        <w:rPr>
          <w:sz w:val="28"/>
          <w:szCs w:val="28"/>
        </w:rPr>
        <w:t>время деятельности должно быть строго очерчено;</w:t>
      </w:r>
    </w:p>
    <w:p w:rsidR="00A05565" w:rsidRPr="00A05565" w:rsidRDefault="00A05565" w:rsidP="00A9674F">
      <w:pPr>
        <w:numPr>
          <w:ilvl w:val="0"/>
          <w:numId w:val="7"/>
        </w:numPr>
        <w:tabs>
          <w:tab w:val="clear" w:pos="-180"/>
          <w:tab w:val="num" w:pos="284"/>
        </w:tabs>
        <w:ind w:left="0" w:firstLine="567"/>
        <w:jc w:val="both"/>
        <w:rPr>
          <w:sz w:val="28"/>
          <w:szCs w:val="28"/>
        </w:rPr>
      </w:pPr>
      <w:r w:rsidRPr="00A05565">
        <w:rPr>
          <w:sz w:val="28"/>
          <w:szCs w:val="28"/>
        </w:rPr>
        <w:t>должен быть ограничен объем  деятельности;</w:t>
      </w:r>
    </w:p>
    <w:p w:rsidR="00A05565" w:rsidRPr="00A05565" w:rsidRDefault="00A05565" w:rsidP="00A9674F">
      <w:pPr>
        <w:numPr>
          <w:ilvl w:val="0"/>
          <w:numId w:val="7"/>
        </w:numPr>
        <w:tabs>
          <w:tab w:val="clear" w:pos="-180"/>
          <w:tab w:val="num" w:pos="284"/>
        </w:tabs>
        <w:ind w:left="0" w:firstLine="567"/>
        <w:jc w:val="both"/>
        <w:rPr>
          <w:sz w:val="28"/>
          <w:szCs w:val="28"/>
        </w:rPr>
      </w:pPr>
      <w:r w:rsidRPr="00A05565">
        <w:rPr>
          <w:sz w:val="28"/>
          <w:szCs w:val="28"/>
        </w:rPr>
        <w:t>точно определены роли всех участников группового дела;</w:t>
      </w:r>
    </w:p>
    <w:p w:rsidR="00A05565" w:rsidRPr="00A05565" w:rsidRDefault="00A05565" w:rsidP="00A9674F">
      <w:pPr>
        <w:numPr>
          <w:ilvl w:val="0"/>
          <w:numId w:val="7"/>
        </w:numPr>
        <w:tabs>
          <w:tab w:val="clear" w:pos="-180"/>
          <w:tab w:val="num" w:pos="284"/>
        </w:tabs>
        <w:ind w:left="0" w:firstLine="567"/>
        <w:jc w:val="both"/>
        <w:rPr>
          <w:sz w:val="28"/>
          <w:szCs w:val="28"/>
        </w:rPr>
      </w:pPr>
      <w:r w:rsidRPr="00A05565">
        <w:rPr>
          <w:sz w:val="28"/>
          <w:szCs w:val="28"/>
        </w:rPr>
        <w:t>осуществлен предварительный подбор и подготовка средств и инструментов деятельности.</w:t>
      </w:r>
    </w:p>
    <w:p w:rsidR="00A05565" w:rsidRPr="00A05565" w:rsidRDefault="00A05565" w:rsidP="00A9674F">
      <w:pPr>
        <w:ind w:firstLine="567"/>
        <w:jc w:val="both"/>
        <w:rPr>
          <w:sz w:val="28"/>
          <w:szCs w:val="28"/>
        </w:rPr>
      </w:pPr>
      <w:r w:rsidRPr="00A05565">
        <w:rPr>
          <w:sz w:val="28"/>
          <w:szCs w:val="28"/>
        </w:rPr>
        <w:t>Приведу пример урока с использованием групповой работы в 10 классе по теме «Работа. Энергия. Закон сохранения энергии».</w:t>
      </w:r>
    </w:p>
    <w:p w:rsidR="00A05565" w:rsidRPr="00A05565" w:rsidRDefault="00A05565" w:rsidP="00A9674F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05565">
        <w:rPr>
          <w:sz w:val="28"/>
          <w:szCs w:val="28"/>
        </w:rPr>
        <w:t>Класс делится на 5 групп по 4-5 человек в группе и каждой группе выдается карточка-задание:</w:t>
      </w:r>
    </w:p>
    <w:p w:rsidR="00A05565" w:rsidRPr="00A05565" w:rsidRDefault="00A05565" w:rsidP="00A9674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9"/>
      </w:tblGrid>
      <w:tr w:rsidR="00A05565" w:rsidRPr="00A05565" w:rsidTr="00A9674F">
        <w:trPr>
          <w:trHeight w:val="2903"/>
          <w:jc w:val="center"/>
        </w:trPr>
        <w:tc>
          <w:tcPr>
            <w:tcW w:w="8769" w:type="dxa"/>
          </w:tcPr>
          <w:p w:rsidR="00A05565" w:rsidRPr="00A05565" w:rsidRDefault="00A05565" w:rsidP="00A05565">
            <w:pPr>
              <w:jc w:val="both"/>
              <w:rPr>
                <w:sz w:val="28"/>
                <w:szCs w:val="28"/>
              </w:rPr>
            </w:pPr>
          </w:p>
          <w:p w:rsidR="00A05565" w:rsidRPr="00A05565" w:rsidRDefault="00A05565" w:rsidP="00A9674F">
            <w:pPr>
              <w:jc w:val="center"/>
              <w:rPr>
                <w:sz w:val="28"/>
                <w:szCs w:val="28"/>
              </w:rPr>
            </w:pPr>
            <w:r w:rsidRPr="00A05565">
              <w:rPr>
                <w:sz w:val="28"/>
                <w:szCs w:val="28"/>
              </w:rPr>
              <w:t>Карточка-задание</w:t>
            </w:r>
            <w:r w:rsidR="00A608CD">
              <w:rPr>
                <w:sz w:val="28"/>
                <w:szCs w:val="28"/>
              </w:rPr>
              <w:t xml:space="preserve"> </w:t>
            </w:r>
            <w:r w:rsidRPr="00A05565">
              <w:rPr>
                <w:sz w:val="28"/>
                <w:szCs w:val="28"/>
              </w:rPr>
              <w:t>по теме «Работа и энергия»</w:t>
            </w:r>
          </w:p>
          <w:p w:rsidR="00A05565" w:rsidRPr="00A05565" w:rsidRDefault="00A05565" w:rsidP="00A05565">
            <w:pPr>
              <w:jc w:val="both"/>
              <w:rPr>
                <w:sz w:val="28"/>
                <w:szCs w:val="28"/>
              </w:rPr>
            </w:pPr>
          </w:p>
          <w:p w:rsidR="00A05565" w:rsidRPr="00A05565" w:rsidRDefault="00A05565" w:rsidP="00A9674F">
            <w:pPr>
              <w:numPr>
                <w:ilvl w:val="1"/>
                <w:numId w:val="2"/>
              </w:numPr>
              <w:tabs>
                <w:tab w:val="clear" w:pos="900"/>
                <w:tab w:val="num" w:pos="450"/>
              </w:tabs>
              <w:ind w:left="4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A05565">
              <w:rPr>
                <w:sz w:val="28"/>
                <w:szCs w:val="28"/>
              </w:rPr>
              <w:t>айте полную характеристику понятий «работа» и «энергия»: обозначение, определение, расчетная формула, единицы измерения, связь с другими величинами.</w:t>
            </w:r>
            <w:proofErr w:type="gramEnd"/>
          </w:p>
          <w:p w:rsidR="00A05565" w:rsidRPr="00A05565" w:rsidRDefault="00A05565" w:rsidP="00A9674F">
            <w:pPr>
              <w:numPr>
                <w:ilvl w:val="1"/>
                <w:numId w:val="2"/>
              </w:numPr>
              <w:tabs>
                <w:tab w:val="clear" w:pos="900"/>
                <w:tab w:val="num" w:pos="450"/>
              </w:tabs>
              <w:ind w:left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5565">
              <w:rPr>
                <w:sz w:val="28"/>
                <w:szCs w:val="28"/>
              </w:rPr>
              <w:t>вязь работы и энергии: теоремы и кинетической и потенциальной энергии.</w:t>
            </w:r>
          </w:p>
        </w:tc>
      </w:tr>
    </w:tbl>
    <w:p w:rsidR="00A05565" w:rsidRPr="00A05565" w:rsidRDefault="00A05565" w:rsidP="00A05565">
      <w:pPr>
        <w:ind w:left="-360"/>
        <w:jc w:val="both"/>
        <w:rPr>
          <w:sz w:val="28"/>
          <w:szCs w:val="28"/>
        </w:rPr>
      </w:pPr>
    </w:p>
    <w:p w:rsidR="00A05565" w:rsidRPr="00A05565" w:rsidRDefault="00A05565" w:rsidP="00A9674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5565">
        <w:rPr>
          <w:sz w:val="28"/>
          <w:szCs w:val="28"/>
        </w:rPr>
        <w:t>Этой же группе выдается карточка с задачами:</w:t>
      </w:r>
    </w:p>
    <w:p w:rsidR="00A05565" w:rsidRPr="00A05565" w:rsidRDefault="00A05565" w:rsidP="00A05565">
      <w:pPr>
        <w:ind w:left="-180"/>
        <w:jc w:val="both"/>
        <w:rPr>
          <w:sz w:val="28"/>
          <w:szCs w:val="28"/>
        </w:rPr>
      </w:pPr>
    </w:p>
    <w:p w:rsidR="00A05565" w:rsidRPr="00A05565" w:rsidRDefault="00A05565" w:rsidP="00A05565">
      <w:pPr>
        <w:ind w:left="-18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2"/>
      </w:tblGrid>
      <w:tr w:rsidR="00A05565" w:rsidRPr="00A05565" w:rsidTr="00A9674F">
        <w:trPr>
          <w:trHeight w:val="3793"/>
          <w:jc w:val="center"/>
        </w:trPr>
        <w:tc>
          <w:tcPr>
            <w:tcW w:w="8772" w:type="dxa"/>
          </w:tcPr>
          <w:p w:rsidR="00A05565" w:rsidRPr="00A05565" w:rsidRDefault="00A05565" w:rsidP="00A9674F">
            <w:pPr>
              <w:jc w:val="center"/>
              <w:rPr>
                <w:sz w:val="28"/>
                <w:szCs w:val="28"/>
              </w:rPr>
            </w:pPr>
            <w:r w:rsidRPr="00A05565">
              <w:rPr>
                <w:sz w:val="28"/>
                <w:szCs w:val="28"/>
              </w:rPr>
              <w:t>Карточка №1</w:t>
            </w:r>
          </w:p>
          <w:p w:rsidR="00A05565" w:rsidRPr="00A05565" w:rsidRDefault="00A05565" w:rsidP="00A05565">
            <w:pPr>
              <w:jc w:val="both"/>
              <w:rPr>
                <w:sz w:val="28"/>
                <w:szCs w:val="28"/>
              </w:rPr>
            </w:pPr>
          </w:p>
          <w:p w:rsidR="00A05565" w:rsidRPr="00A9674F" w:rsidRDefault="00A05565" w:rsidP="00A9674F">
            <w:pPr>
              <w:pStyle w:val="a3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74F">
              <w:rPr>
                <w:rFonts w:ascii="Times New Roman" w:hAnsi="Times New Roman"/>
                <w:sz w:val="28"/>
                <w:szCs w:val="28"/>
              </w:rPr>
              <w:t xml:space="preserve">Определите работу силы при равномерном поднятии груза массой 2 т на высоту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A9674F">
                <w:rPr>
                  <w:rFonts w:ascii="Times New Roman" w:hAnsi="Times New Roman"/>
                  <w:sz w:val="28"/>
                  <w:szCs w:val="28"/>
                </w:rPr>
                <w:t>50 см</w:t>
              </w:r>
            </w:smartTag>
            <w:r w:rsidRPr="00A967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5565" w:rsidRPr="00A9674F" w:rsidRDefault="00A05565" w:rsidP="00A9674F">
            <w:pPr>
              <w:pStyle w:val="a3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74F">
              <w:rPr>
                <w:rFonts w:ascii="Times New Roman" w:hAnsi="Times New Roman"/>
                <w:sz w:val="28"/>
                <w:szCs w:val="28"/>
              </w:rPr>
              <w:t xml:space="preserve">сила тяги сверхзвукового самолета при скорости </w:t>
            </w:r>
            <w:smartTag w:uri="urn:schemas-microsoft-com:office:smarttags" w:element="metricconverter">
              <w:smartTagPr>
                <w:attr w:name="ProductID" w:val="2340 км/ч"/>
              </w:smartTagPr>
              <w:r w:rsidRPr="00A9674F">
                <w:rPr>
                  <w:rFonts w:ascii="Times New Roman" w:hAnsi="Times New Roman"/>
                  <w:sz w:val="28"/>
                  <w:szCs w:val="28"/>
                </w:rPr>
                <w:t>2340 км/ч</w:t>
              </w:r>
            </w:smartTag>
            <w:r w:rsidRPr="00A9674F">
              <w:rPr>
                <w:rFonts w:ascii="Times New Roman" w:hAnsi="Times New Roman"/>
                <w:sz w:val="28"/>
                <w:szCs w:val="28"/>
              </w:rPr>
              <w:t xml:space="preserve"> равна 200 кН. Найдите мощность двигателей самолета в этом режиме полета?</w:t>
            </w:r>
          </w:p>
          <w:p w:rsidR="00A05565" w:rsidRPr="00A9674F" w:rsidRDefault="00A05565" w:rsidP="00A9674F">
            <w:pPr>
              <w:pStyle w:val="a3"/>
              <w:numPr>
                <w:ilvl w:val="0"/>
                <w:numId w:val="8"/>
              </w:numPr>
              <w:ind w:left="311"/>
              <w:jc w:val="both"/>
              <w:rPr>
                <w:sz w:val="28"/>
                <w:szCs w:val="28"/>
              </w:rPr>
            </w:pPr>
            <w:r w:rsidRPr="00A9674F">
              <w:rPr>
                <w:rFonts w:ascii="Times New Roman" w:hAnsi="Times New Roman"/>
                <w:sz w:val="28"/>
                <w:szCs w:val="28"/>
              </w:rPr>
              <w:t xml:space="preserve">равнодействующая сил, действующих на тело, равна 20 Н и направлена горизонтально. Тело движется так, что его координата меняется со временем по закону </w:t>
            </w:r>
            <w:r w:rsidRPr="00A9674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A9674F">
              <w:rPr>
                <w:rFonts w:ascii="Times New Roman" w:hAnsi="Times New Roman"/>
                <w:sz w:val="28"/>
                <w:szCs w:val="28"/>
              </w:rPr>
              <w:t>=10+2∙</w:t>
            </w:r>
            <w:r w:rsidRPr="00A9674F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A9674F">
              <w:rPr>
                <w:rFonts w:ascii="Times New Roman" w:hAnsi="Times New Roman"/>
                <w:sz w:val="28"/>
                <w:szCs w:val="28"/>
              </w:rPr>
              <w:t>+</w:t>
            </w:r>
            <w:r w:rsidRPr="00A9674F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A9674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9674F">
              <w:rPr>
                <w:rFonts w:ascii="Times New Roman" w:hAnsi="Times New Roman"/>
                <w:sz w:val="28"/>
                <w:szCs w:val="28"/>
              </w:rPr>
              <w:t xml:space="preserve">. Какую работу совершает сила за 5 </w:t>
            </w:r>
            <w:proofErr w:type="gramStart"/>
            <w:r w:rsidRPr="00A9674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9674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A05565" w:rsidRPr="00A05565" w:rsidRDefault="00A05565" w:rsidP="00A05565">
      <w:pPr>
        <w:ind w:left="-540"/>
        <w:jc w:val="both"/>
        <w:rPr>
          <w:sz w:val="28"/>
          <w:szCs w:val="28"/>
        </w:rPr>
      </w:pPr>
    </w:p>
    <w:p w:rsidR="00A05565" w:rsidRDefault="00A05565" w:rsidP="00A967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5565">
        <w:rPr>
          <w:sz w:val="28"/>
          <w:szCs w:val="28"/>
        </w:rPr>
        <w:t>На уроке группы отчитываются по своей теме, при этом при распределении заданий учитываются личные наклонности учащихся: кто готовит теоретический ответ, кто решает задачи.</w:t>
      </w:r>
    </w:p>
    <w:p w:rsidR="00A05565" w:rsidRPr="00A05565" w:rsidRDefault="00A05565" w:rsidP="00A967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05565">
        <w:rPr>
          <w:sz w:val="28"/>
          <w:szCs w:val="28"/>
        </w:rPr>
        <w:t>Результаты ответов заносятся в таблицу.</w:t>
      </w:r>
    </w:p>
    <w:p w:rsidR="00A05565" w:rsidRPr="00A05565" w:rsidRDefault="00A05565" w:rsidP="00A9674F">
      <w:pPr>
        <w:ind w:firstLine="567"/>
        <w:jc w:val="both"/>
        <w:rPr>
          <w:sz w:val="28"/>
          <w:szCs w:val="28"/>
        </w:rPr>
      </w:pPr>
      <w:r w:rsidRPr="00A05565">
        <w:rPr>
          <w:sz w:val="28"/>
          <w:szCs w:val="28"/>
        </w:rPr>
        <w:t>5. По окончанию работы все учащиеся сдают тетради.</w:t>
      </w:r>
    </w:p>
    <w:p w:rsidR="00A05565" w:rsidRPr="00A05565" w:rsidRDefault="00A05565" w:rsidP="00A9674F">
      <w:pPr>
        <w:ind w:firstLine="567"/>
        <w:jc w:val="both"/>
        <w:rPr>
          <w:sz w:val="28"/>
          <w:szCs w:val="28"/>
        </w:rPr>
      </w:pPr>
      <w:r w:rsidRPr="00A05565">
        <w:rPr>
          <w:sz w:val="28"/>
          <w:szCs w:val="28"/>
        </w:rPr>
        <w:t>6. Итоговая оценка выставляется как средний балл.</w:t>
      </w:r>
    </w:p>
    <w:p w:rsidR="00A05565" w:rsidRPr="00A05565" w:rsidRDefault="00A05565" w:rsidP="00A9674F">
      <w:pPr>
        <w:ind w:firstLine="567"/>
        <w:jc w:val="both"/>
        <w:rPr>
          <w:sz w:val="28"/>
          <w:szCs w:val="28"/>
        </w:rPr>
      </w:pPr>
      <w:r w:rsidRPr="00A05565">
        <w:rPr>
          <w:sz w:val="28"/>
          <w:szCs w:val="28"/>
        </w:rPr>
        <w:t>7. На следующий урок проводится самостоятельная работа.</w:t>
      </w:r>
    </w:p>
    <w:p w:rsidR="00A05565" w:rsidRPr="00A05565" w:rsidRDefault="00A05565" w:rsidP="00A05565">
      <w:pPr>
        <w:jc w:val="both"/>
        <w:rPr>
          <w:sz w:val="28"/>
          <w:szCs w:val="28"/>
        </w:rPr>
      </w:pPr>
    </w:p>
    <w:p w:rsidR="00A05565" w:rsidRPr="00A05565" w:rsidRDefault="00A05565" w:rsidP="00A9674F">
      <w:pPr>
        <w:ind w:firstLine="567"/>
        <w:jc w:val="both"/>
        <w:rPr>
          <w:sz w:val="28"/>
          <w:szCs w:val="28"/>
        </w:rPr>
      </w:pPr>
      <w:r w:rsidRPr="00A05565">
        <w:rPr>
          <w:sz w:val="28"/>
          <w:szCs w:val="28"/>
        </w:rPr>
        <w:t>Дифферен</w:t>
      </w:r>
      <w:r>
        <w:rPr>
          <w:sz w:val="28"/>
          <w:szCs w:val="28"/>
        </w:rPr>
        <w:t>цированный подход в обучении является</w:t>
      </w:r>
      <w:r w:rsidRPr="00A05565">
        <w:rPr>
          <w:sz w:val="28"/>
          <w:szCs w:val="28"/>
        </w:rPr>
        <w:t xml:space="preserve"> средство</w:t>
      </w:r>
      <w:r>
        <w:rPr>
          <w:sz w:val="28"/>
          <w:szCs w:val="28"/>
        </w:rPr>
        <w:t>м</w:t>
      </w:r>
      <w:r w:rsidRPr="00A05565">
        <w:rPr>
          <w:sz w:val="28"/>
          <w:szCs w:val="28"/>
        </w:rPr>
        <w:t xml:space="preserve"> развития потенциальных возможностей уч</w:t>
      </w:r>
      <w:r>
        <w:rPr>
          <w:sz w:val="28"/>
          <w:szCs w:val="28"/>
        </w:rPr>
        <w:t>ащихся</w:t>
      </w:r>
      <w:r w:rsidRPr="00A05565">
        <w:rPr>
          <w:sz w:val="28"/>
          <w:szCs w:val="28"/>
        </w:rPr>
        <w:t xml:space="preserve">. </w:t>
      </w:r>
    </w:p>
    <w:p w:rsidR="00A05565" w:rsidRPr="00A05565" w:rsidRDefault="00A05565" w:rsidP="00A9674F">
      <w:pPr>
        <w:ind w:firstLine="567"/>
        <w:jc w:val="both"/>
        <w:rPr>
          <w:sz w:val="28"/>
          <w:szCs w:val="28"/>
        </w:rPr>
      </w:pPr>
      <w:r w:rsidRPr="00A05565">
        <w:rPr>
          <w:sz w:val="28"/>
          <w:szCs w:val="28"/>
        </w:rPr>
        <w:t>Дифференцированное обучение – это:</w:t>
      </w:r>
    </w:p>
    <w:p w:rsidR="00A05565" w:rsidRPr="00A05565" w:rsidRDefault="00A05565" w:rsidP="00A055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форма организации учебного процесса, при которой учитель работает с группой учащихся, составленной с учетом наличия у них каких-либо значимых для учебного процесса общих качеств (гомогенная группа);</w:t>
      </w:r>
    </w:p>
    <w:p w:rsidR="00A05565" w:rsidRPr="00A05565" w:rsidRDefault="00A05565" w:rsidP="00A055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часть общей дидактической системы, которая обеспечивает специализацию учебного процесса д</w:t>
      </w:r>
      <w:r w:rsidR="00A9674F">
        <w:rPr>
          <w:rFonts w:ascii="Times New Roman" w:hAnsi="Times New Roman"/>
          <w:sz w:val="28"/>
          <w:szCs w:val="28"/>
        </w:rPr>
        <w:t>ля различных групп учащихся.</w:t>
      </w:r>
    </w:p>
    <w:p w:rsidR="00A05565" w:rsidRPr="00A05565" w:rsidRDefault="00A05565" w:rsidP="00A967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По характерным индивидуально-психологическим особенностям детей, составляющих основу гомогенных групп, различают дифференциацию:</w:t>
      </w:r>
    </w:p>
    <w:p w:rsidR="00A05565" w:rsidRPr="00A05565" w:rsidRDefault="00A05565" w:rsidP="00A055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по возрастному составу;</w:t>
      </w:r>
    </w:p>
    <w:p w:rsidR="00A05565" w:rsidRPr="00A05565" w:rsidRDefault="00A05565" w:rsidP="00A055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по области интересов;</w:t>
      </w:r>
    </w:p>
    <w:p w:rsidR="00A05565" w:rsidRPr="00A05565" w:rsidRDefault="00A05565" w:rsidP="00A055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по личностно-психологическим типам;</w:t>
      </w:r>
    </w:p>
    <w:p w:rsidR="00A05565" w:rsidRPr="00A05565" w:rsidRDefault="00A05565" w:rsidP="00A055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по уровню здоровья.</w:t>
      </w:r>
    </w:p>
    <w:p w:rsidR="00A05565" w:rsidRPr="00A05565" w:rsidRDefault="00A05565" w:rsidP="00A967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В своей работе я использую дифференциацию двух видов: по области интересов – это работа в ФМК;</w:t>
      </w:r>
      <w:r>
        <w:rPr>
          <w:rFonts w:ascii="Times New Roman" w:hAnsi="Times New Roman"/>
          <w:sz w:val="28"/>
          <w:szCs w:val="28"/>
        </w:rPr>
        <w:t xml:space="preserve"> по уровню умственного развития.</w:t>
      </w:r>
    </w:p>
    <w:p w:rsidR="00A05565" w:rsidRPr="00A05565" w:rsidRDefault="00A05565" w:rsidP="00A967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В любой системе обучения в той или иной мере присутствует дифференцированный подход и осуществляется более и менее разветвленная дифференциация. Поэтому сама технология дифференцированного обучения, как применение разнообразных методических средств, является включенной, проникающей технологией.</w:t>
      </w:r>
    </w:p>
    <w:p w:rsidR="00A05565" w:rsidRPr="00A05565" w:rsidRDefault="00A05565" w:rsidP="00A967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Основным видом дифференциации является индивидуальное обучение.</w:t>
      </w:r>
    </w:p>
    <w:p w:rsidR="00A05565" w:rsidRPr="00A05565" w:rsidRDefault="00A05565" w:rsidP="00A967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lastRenderedPageBreak/>
        <w:t xml:space="preserve">Индивидуализация обучения – </w:t>
      </w:r>
      <w:r w:rsidRPr="00A05565">
        <w:rPr>
          <w:rFonts w:ascii="Times New Roman" w:hAnsi="Times New Roman"/>
          <w:i/>
          <w:sz w:val="28"/>
          <w:szCs w:val="28"/>
        </w:rPr>
        <w:t>это взаимодействие учителя с группой учащихся по индивидуальной модели с учетом их личностных особенностей, способностей.</w:t>
      </w:r>
    </w:p>
    <w:p w:rsidR="00A05565" w:rsidRPr="00A05565" w:rsidRDefault="00A05565" w:rsidP="00A967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i/>
          <w:sz w:val="28"/>
          <w:szCs w:val="28"/>
        </w:rPr>
        <w:t xml:space="preserve">Содержательная основа </w:t>
      </w:r>
      <w:r w:rsidRPr="00A05565">
        <w:rPr>
          <w:rFonts w:ascii="Times New Roman" w:hAnsi="Times New Roman"/>
          <w:sz w:val="28"/>
          <w:szCs w:val="28"/>
        </w:rPr>
        <w:t xml:space="preserve">уровневой дифференциации – наличие нескольких вариантов программ учебной дисциплины, отличающихся глубиной и объемом материала. </w:t>
      </w:r>
    </w:p>
    <w:p w:rsidR="00A05565" w:rsidRPr="00A05565" w:rsidRDefault="00A05565" w:rsidP="00A967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i/>
          <w:sz w:val="28"/>
          <w:szCs w:val="28"/>
        </w:rPr>
        <w:t>Значение уровневой дифференциации</w:t>
      </w:r>
      <w:r w:rsidRPr="00A05565">
        <w:rPr>
          <w:rFonts w:ascii="Times New Roman" w:hAnsi="Times New Roman"/>
          <w:sz w:val="28"/>
          <w:szCs w:val="28"/>
        </w:rPr>
        <w:t xml:space="preserve"> состоит в том, что педагог хорошо знает: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 учебные возможности учащихся;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 их личные качества, которые играют огромную роль в усвоении учебного материала;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 можно опираться на обратную связь с учеником на каждом уроке.</w:t>
      </w:r>
    </w:p>
    <w:p w:rsidR="00A05565" w:rsidRPr="00A05565" w:rsidRDefault="00A05565" w:rsidP="00A967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i/>
          <w:sz w:val="28"/>
          <w:szCs w:val="28"/>
        </w:rPr>
        <w:t xml:space="preserve">Положительные стороны </w:t>
      </w:r>
      <w:r w:rsidRPr="00A05565">
        <w:rPr>
          <w:rFonts w:ascii="Times New Roman" w:hAnsi="Times New Roman"/>
          <w:sz w:val="28"/>
          <w:szCs w:val="28"/>
        </w:rPr>
        <w:t>дифференциации позволяют: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 исключить уравниловку и усреднение детей;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 повысить уровень мотивации учения в группах с высоким и достаточным уровнем учебных достижений;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 объединить детей в группы равных по способностям для облегчения учения и усвоения предметного материала;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 создать щадящие условия для более слабых учеников.</w:t>
      </w:r>
    </w:p>
    <w:p w:rsidR="00A05565" w:rsidRPr="00A05565" w:rsidRDefault="00A9674F" w:rsidP="00A967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A05565" w:rsidRPr="00A05565">
        <w:rPr>
          <w:rFonts w:ascii="Times New Roman" w:hAnsi="Times New Roman"/>
          <w:i/>
          <w:sz w:val="28"/>
          <w:szCs w:val="28"/>
        </w:rPr>
        <w:t>читель получает возможность</w:t>
      </w:r>
      <w:r w:rsidR="00A05565" w:rsidRPr="00A05565">
        <w:rPr>
          <w:rFonts w:ascii="Times New Roman" w:hAnsi="Times New Roman"/>
          <w:sz w:val="28"/>
          <w:szCs w:val="28"/>
        </w:rPr>
        <w:t>: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 помогать слабому ученику, уделять больше внимания сильному;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 не снижать общий уровень преподавания;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 эффективно работать с учащимися, плохо адаптирующимися к общественным нормам;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 создавать оптимальные условия для более сильных учащихся.</w:t>
      </w:r>
    </w:p>
    <w:p w:rsidR="00A05565" w:rsidRPr="00A05565" w:rsidRDefault="00A05565" w:rsidP="00A967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 xml:space="preserve">Дифференциация </w:t>
      </w:r>
      <w:r w:rsidRPr="00A05565">
        <w:rPr>
          <w:rFonts w:ascii="Times New Roman" w:hAnsi="Times New Roman"/>
          <w:i/>
          <w:sz w:val="28"/>
          <w:szCs w:val="28"/>
        </w:rPr>
        <w:t>по уровню умственного развития</w:t>
      </w:r>
      <w:r w:rsidRPr="00A05565">
        <w:rPr>
          <w:rFonts w:ascii="Times New Roman" w:hAnsi="Times New Roman"/>
          <w:sz w:val="28"/>
          <w:szCs w:val="28"/>
        </w:rPr>
        <w:t xml:space="preserve"> не получает однозначной оценки, наряду с </w:t>
      </w:r>
      <w:proofErr w:type="gramStart"/>
      <w:r w:rsidRPr="00A05565">
        <w:rPr>
          <w:rFonts w:ascii="Times New Roman" w:hAnsi="Times New Roman"/>
          <w:sz w:val="28"/>
          <w:szCs w:val="28"/>
        </w:rPr>
        <w:t>положительными</w:t>
      </w:r>
      <w:proofErr w:type="gramEnd"/>
      <w:r w:rsidRPr="00A05565">
        <w:rPr>
          <w:rFonts w:ascii="Times New Roman" w:hAnsi="Times New Roman"/>
          <w:sz w:val="28"/>
          <w:szCs w:val="28"/>
        </w:rPr>
        <w:t xml:space="preserve"> имеются и некоторые отрицательные аспекты: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 деление детей по умственному развитию негуманно;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565">
        <w:rPr>
          <w:rFonts w:ascii="Times New Roman" w:hAnsi="Times New Roman"/>
          <w:sz w:val="28"/>
          <w:szCs w:val="28"/>
        </w:rPr>
        <w:t>- слабые лишаются возможности тянуться за более сильными, получать от них помощь, соревноваться с ними;</w:t>
      </w:r>
      <w:proofErr w:type="gramEnd"/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 xml:space="preserve">- понижается уровень </w:t>
      </w:r>
      <w:proofErr w:type="spellStart"/>
      <w:proofErr w:type="gramStart"/>
      <w:r w:rsidRPr="00A05565">
        <w:rPr>
          <w:rFonts w:ascii="Times New Roman" w:hAnsi="Times New Roman"/>
          <w:sz w:val="28"/>
          <w:szCs w:val="28"/>
        </w:rPr>
        <w:t>Я-концепции</w:t>
      </w:r>
      <w:proofErr w:type="spellEnd"/>
      <w:proofErr w:type="gramEnd"/>
      <w:r w:rsidRPr="00A05565">
        <w:rPr>
          <w:rFonts w:ascii="Times New Roman" w:hAnsi="Times New Roman"/>
          <w:sz w:val="28"/>
          <w:szCs w:val="28"/>
        </w:rPr>
        <w:t>: в элитарных группах возникает иллюзия исключительности, эгоистический комплекс; в слабых группах снижается уровень самооценки, появляется установка на фатальность своей слабости;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 понижается уровень мотивации  учения в слабых группах;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5565">
        <w:rPr>
          <w:rFonts w:ascii="Times New Roman" w:hAnsi="Times New Roman"/>
          <w:sz w:val="28"/>
          <w:szCs w:val="28"/>
        </w:rPr>
        <w:t>перекомплектование</w:t>
      </w:r>
      <w:proofErr w:type="spellEnd"/>
      <w:r w:rsidRPr="00A05565">
        <w:rPr>
          <w:rFonts w:ascii="Times New Roman" w:hAnsi="Times New Roman"/>
          <w:sz w:val="28"/>
          <w:szCs w:val="28"/>
        </w:rPr>
        <w:t xml:space="preserve">  разрушает классные коллективы.</w:t>
      </w:r>
    </w:p>
    <w:p w:rsidR="00A05565" w:rsidRPr="00A05565" w:rsidRDefault="00A05565" w:rsidP="00A967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 xml:space="preserve">Из опыта работы знаю, что хорошо организованная невозможна без хорошо организованной  обратной связи на уроке. </w:t>
      </w:r>
      <w:r w:rsidRPr="00A05565">
        <w:rPr>
          <w:rFonts w:ascii="Times New Roman" w:hAnsi="Times New Roman"/>
          <w:i/>
          <w:sz w:val="28"/>
          <w:szCs w:val="28"/>
        </w:rPr>
        <w:t>Обратная связь</w:t>
      </w:r>
      <w:r w:rsidRPr="00A05565">
        <w:rPr>
          <w:rFonts w:ascii="Times New Roman" w:hAnsi="Times New Roman"/>
          <w:sz w:val="28"/>
          <w:szCs w:val="28"/>
        </w:rPr>
        <w:t xml:space="preserve"> в обучении может быть: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05565">
        <w:rPr>
          <w:rFonts w:ascii="Times New Roman" w:hAnsi="Times New Roman"/>
          <w:i/>
          <w:sz w:val="28"/>
          <w:szCs w:val="28"/>
        </w:rPr>
        <w:t>внешней</w:t>
      </w:r>
      <w:proofErr w:type="gramEnd"/>
      <w:r w:rsidRPr="00A05565">
        <w:rPr>
          <w:rFonts w:ascii="Times New Roman" w:hAnsi="Times New Roman"/>
          <w:sz w:val="28"/>
          <w:szCs w:val="28"/>
        </w:rPr>
        <w:t>: ученик-учитель;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A05565">
        <w:rPr>
          <w:rFonts w:ascii="Times New Roman" w:hAnsi="Times New Roman"/>
          <w:sz w:val="28"/>
          <w:szCs w:val="28"/>
        </w:rPr>
        <w:t xml:space="preserve"> учитель-ученик;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A05565">
        <w:rPr>
          <w:rFonts w:ascii="Times New Roman" w:hAnsi="Times New Roman"/>
          <w:i/>
          <w:sz w:val="28"/>
          <w:szCs w:val="28"/>
        </w:rPr>
        <w:t>внутренней</w:t>
      </w:r>
      <w:proofErr w:type="gramEnd"/>
      <w:r w:rsidRPr="00A05565">
        <w:rPr>
          <w:rFonts w:ascii="Times New Roman" w:hAnsi="Times New Roman"/>
          <w:sz w:val="28"/>
          <w:szCs w:val="28"/>
        </w:rPr>
        <w:t>: ученик-ученик.</w:t>
      </w:r>
    </w:p>
    <w:p w:rsidR="00A05565" w:rsidRPr="00A05565" w:rsidRDefault="00A05565" w:rsidP="00A967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 xml:space="preserve">Четкое функционирование обратной связи в заданном временном режиме является непременным условием эффективного управления процессов обучения и </w:t>
      </w:r>
      <w:proofErr w:type="spellStart"/>
      <w:r w:rsidRPr="00A05565">
        <w:rPr>
          <w:rFonts w:ascii="Times New Roman" w:hAnsi="Times New Roman"/>
          <w:sz w:val="28"/>
          <w:szCs w:val="28"/>
        </w:rPr>
        <w:t>научения</w:t>
      </w:r>
      <w:proofErr w:type="spellEnd"/>
      <w:r w:rsidRPr="00A05565">
        <w:rPr>
          <w:rFonts w:ascii="Times New Roman" w:hAnsi="Times New Roman"/>
          <w:sz w:val="28"/>
          <w:szCs w:val="28"/>
        </w:rPr>
        <w:t xml:space="preserve">. В своей работе я опираюсь на следующие </w:t>
      </w:r>
      <w:r w:rsidRPr="00A05565">
        <w:rPr>
          <w:rFonts w:ascii="Times New Roman" w:hAnsi="Times New Roman"/>
          <w:i/>
          <w:sz w:val="28"/>
          <w:szCs w:val="28"/>
        </w:rPr>
        <w:t>принципы обратной связи</w:t>
      </w:r>
      <w:r w:rsidRPr="00A05565">
        <w:rPr>
          <w:rFonts w:ascii="Times New Roman" w:hAnsi="Times New Roman"/>
          <w:sz w:val="28"/>
          <w:szCs w:val="28"/>
        </w:rPr>
        <w:t>: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lastRenderedPageBreak/>
        <w:t>- принцип свободы выбора (в любом обучающем или управляющем действии ученику предоставляется право выбора);</w:t>
      </w:r>
    </w:p>
    <w:p w:rsidR="00A05565" w:rsidRPr="00A05565" w:rsidRDefault="00A9674F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открытости (</w:t>
      </w:r>
      <w:r w:rsidR="00A05565" w:rsidRPr="00A05565">
        <w:rPr>
          <w:rFonts w:ascii="Times New Roman" w:hAnsi="Times New Roman"/>
          <w:sz w:val="28"/>
          <w:szCs w:val="28"/>
        </w:rPr>
        <w:t>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 принцип деятельности (освоение учениками знаний, умений и навыков преимущественно в форме деятельности; ученик должен уметь использовать свои знания);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 принцип идеальности (максимально использовать возможности, знания, интересы самих учащихся);</w:t>
      </w:r>
    </w:p>
    <w:p w:rsidR="00A05565" w:rsidRPr="00A05565" w:rsidRDefault="00A05565" w:rsidP="00A967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 принцип обратной связи (регулярно контролировать процесс  обучения с помощью развитой системы приемов обратной связи).</w:t>
      </w:r>
    </w:p>
    <w:p w:rsidR="00A05565" w:rsidRPr="00A05565" w:rsidRDefault="00A05565" w:rsidP="00A967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 xml:space="preserve">На своих уроках я использую ряд подходов, позволяющих постоянно реализовывать прием обратной связи в учебном процессе, главным из которых является постоянный и системный контроль продвижения учащихся в своем </w:t>
      </w:r>
      <w:proofErr w:type="spellStart"/>
      <w:r w:rsidRPr="00A05565">
        <w:rPr>
          <w:rFonts w:ascii="Times New Roman" w:hAnsi="Times New Roman"/>
          <w:sz w:val="28"/>
          <w:szCs w:val="28"/>
        </w:rPr>
        <w:t>научении</w:t>
      </w:r>
      <w:proofErr w:type="spellEnd"/>
      <w:r w:rsidRPr="00A05565">
        <w:rPr>
          <w:rFonts w:ascii="Times New Roman" w:hAnsi="Times New Roman"/>
          <w:sz w:val="28"/>
          <w:szCs w:val="28"/>
        </w:rPr>
        <w:t xml:space="preserve"> и развитии. Применяю различные виды работ, которые способствуют накоплению оценок у учащихся, стимулируют их обучение, отражают объективную картину усвоения ими материала.</w:t>
      </w:r>
    </w:p>
    <w:p w:rsidR="00A05565" w:rsidRPr="00A05565" w:rsidRDefault="00A05565" w:rsidP="00A055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Рассмотрим некоторые из них.</w:t>
      </w:r>
    </w:p>
    <w:p w:rsidR="00A05565" w:rsidRPr="00A05565" w:rsidRDefault="00A05565" w:rsidP="00A055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6430"/>
      </w:tblGrid>
      <w:tr w:rsidR="00A05565" w:rsidRPr="00A05565" w:rsidTr="00A9674F">
        <w:trPr>
          <w:trHeight w:val="392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9674F" w:rsidP="00A967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A05565" w:rsidRPr="00A05565">
              <w:rPr>
                <w:rFonts w:ascii="Times New Roman" w:hAnsi="Times New Roman"/>
                <w:sz w:val="28"/>
                <w:szCs w:val="28"/>
                <w:lang w:eastAsia="en-US"/>
              </w:rPr>
              <w:t>риемы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967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565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взаимодействия с учащимися</w:t>
            </w:r>
          </w:p>
        </w:tc>
      </w:tr>
      <w:tr w:rsidR="00A05565" w:rsidRPr="00A05565" w:rsidTr="00A9674F">
        <w:trPr>
          <w:trHeight w:val="937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9674F">
            <w:pPr>
              <w:ind w:left="13"/>
              <w:contextualSpacing/>
              <w:rPr>
                <w:sz w:val="28"/>
                <w:szCs w:val="28"/>
                <w:lang w:eastAsia="en-US"/>
              </w:rPr>
            </w:pPr>
            <w:r w:rsidRPr="00A05565">
              <w:rPr>
                <w:sz w:val="28"/>
                <w:szCs w:val="28"/>
                <w:lang w:eastAsia="en-US"/>
              </w:rPr>
              <w:t xml:space="preserve">1. опрос по цепочке 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055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565">
              <w:rPr>
                <w:rFonts w:ascii="Times New Roman" w:hAnsi="Times New Roman"/>
                <w:sz w:val="28"/>
                <w:szCs w:val="28"/>
                <w:lang w:eastAsia="en-US"/>
              </w:rPr>
              <w:t>Рассказ одного ученика прерывается в любом месте и передается другому жестом учителя, и так несколько раз до завершения ответа</w:t>
            </w:r>
          </w:p>
        </w:tc>
      </w:tr>
      <w:tr w:rsidR="00A05565" w:rsidRPr="00A05565" w:rsidTr="00A9674F">
        <w:trPr>
          <w:trHeight w:val="2240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9674F">
            <w:pPr>
              <w:ind w:left="1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05565">
              <w:rPr>
                <w:sz w:val="28"/>
                <w:szCs w:val="28"/>
                <w:lang w:eastAsia="en-US"/>
              </w:rPr>
              <w:t>2. тихий опрос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055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565">
              <w:rPr>
                <w:rFonts w:ascii="Times New Roman" w:hAnsi="Times New Roman"/>
                <w:sz w:val="28"/>
                <w:szCs w:val="28"/>
                <w:lang w:eastAsia="en-US"/>
              </w:rPr>
              <w:t>Беседа с одним или несколькими учениками происходит полушепотом, в то время как класс занят другим делом, например, тренировочной контрольной работой или решением задач (учитель может контролировать знание основных формул и понятий у отстающих или тех, кто болел во время изучения материала)</w:t>
            </w:r>
          </w:p>
        </w:tc>
      </w:tr>
      <w:tr w:rsidR="00A05565" w:rsidRPr="00A05565" w:rsidTr="00A9674F">
        <w:trPr>
          <w:trHeight w:val="832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9674F">
            <w:pPr>
              <w:ind w:left="1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05565"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A05565">
              <w:rPr>
                <w:sz w:val="28"/>
                <w:szCs w:val="28"/>
                <w:lang w:eastAsia="en-US"/>
              </w:rPr>
              <w:t>взаимоопрос</w:t>
            </w:r>
            <w:proofErr w:type="spellEnd"/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055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565">
              <w:rPr>
                <w:rFonts w:ascii="Times New Roman" w:hAnsi="Times New Roman"/>
                <w:sz w:val="28"/>
                <w:szCs w:val="28"/>
                <w:lang w:eastAsia="en-US"/>
              </w:rPr>
              <w:t>Ученики опрашивают друг друга, например, задавая вопросы по домашнему параграфу</w:t>
            </w:r>
          </w:p>
        </w:tc>
      </w:tr>
      <w:tr w:rsidR="00A05565" w:rsidRPr="00A05565" w:rsidTr="00A9674F">
        <w:trPr>
          <w:trHeight w:val="2966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9674F">
            <w:pPr>
              <w:ind w:left="13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 w:rsidRPr="00A05565">
              <w:rPr>
                <w:sz w:val="28"/>
                <w:szCs w:val="28"/>
                <w:lang w:eastAsia="en-US"/>
              </w:rPr>
              <w:t xml:space="preserve">показательный ответ 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055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5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Один ученик отвечает у доски в традиционной форме, остальные слушают. Как </w:t>
            </w:r>
            <w:proofErr w:type="gramStart"/>
            <w:r w:rsidRPr="00A05565">
              <w:rPr>
                <w:rFonts w:ascii="Times New Roman" w:hAnsi="Times New Roman"/>
                <w:sz w:val="28"/>
                <w:szCs w:val="28"/>
                <w:lang w:eastAsia="en-US"/>
              </w:rPr>
              <w:t>правило</w:t>
            </w:r>
            <w:proofErr w:type="gramEnd"/>
            <w:r w:rsidRPr="00A055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доске выходит сильный ученик, таким образом, он может формировать у остальных образ ответа, к которому нужно стремиться. Это целесообразно делать перед письменной  проверочной работой по теории или теоретическим зачетом. При этом остальные учатся не только слушать, но и анализировать  ответ, давать оценку и самооценку.</w:t>
            </w:r>
          </w:p>
        </w:tc>
      </w:tr>
    </w:tbl>
    <w:p w:rsidR="00A05565" w:rsidRPr="00A05565" w:rsidRDefault="00A05565" w:rsidP="00A05565">
      <w:pPr>
        <w:jc w:val="both"/>
        <w:rPr>
          <w:sz w:val="28"/>
          <w:szCs w:val="28"/>
        </w:rPr>
      </w:pPr>
    </w:p>
    <w:p w:rsidR="00A9674F" w:rsidRDefault="00A9674F" w:rsidP="00A05565">
      <w:pPr>
        <w:pStyle w:val="a3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A05565" w:rsidRPr="00A05565" w:rsidRDefault="00A05565" w:rsidP="00A05565">
      <w:pPr>
        <w:pStyle w:val="a3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Приемы письменного контроля</w:t>
      </w:r>
    </w:p>
    <w:tbl>
      <w:tblPr>
        <w:tblpPr w:leftFromText="180" w:rightFromText="180" w:vertAnchor="text" w:horzAnchor="margin" w:tblpXSpec="center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4"/>
        <w:gridCol w:w="6437"/>
      </w:tblGrid>
      <w:tr w:rsidR="00A05565" w:rsidRPr="00A05565" w:rsidTr="00A9674F">
        <w:trPr>
          <w:trHeight w:val="538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967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565">
              <w:rPr>
                <w:rFonts w:ascii="Times New Roman" w:hAnsi="Times New Roman"/>
                <w:sz w:val="28"/>
                <w:szCs w:val="28"/>
                <w:lang w:eastAsia="en-US"/>
              </w:rPr>
              <w:t>Прием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967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565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деятельности</w:t>
            </w:r>
          </w:p>
        </w:tc>
      </w:tr>
      <w:tr w:rsidR="00A05565" w:rsidRPr="00A05565" w:rsidTr="00A9674F">
        <w:trPr>
          <w:trHeight w:val="1277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9674F">
            <w:pPr>
              <w:contextualSpacing/>
              <w:rPr>
                <w:sz w:val="28"/>
                <w:szCs w:val="28"/>
                <w:lang w:eastAsia="en-US"/>
              </w:rPr>
            </w:pPr>
            <w:r w:rsidRPr="00A05565">
              <w:rPr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A05565">
              <w:rPr>
                <w:sz w:val="28"/>
                <w:szCs w:val="28"/>
                <w:lang w:eastAsia="en-US"/>
              </w:rPr>
              <w:t>фактологический</w:t>
            </w:r>
            <w:proofErr w:type="spellEnd"/>
            <w:r w:rsidRPr="00A05565">
              <w:rPr>
                <w:sz w:val="28"/>
                <w:szCs w:val="28"/>
                <w:lang w:eastAsia="en-US"/>
              </w:rPr>
              <w:t xml:space="preserve"> диктант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055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565">
              <w:rPr>
                <w:rFonts w:ascii="Times New Roman" w:hAnsi="Times New Roman"/>
                <w:sz w:val="28"/>
                <w:szCs w:val="28"/>
                <w:lang w:eastAsia="en-US"/>
              </w:rPr>
              <w:t>Диктант проводится по базовым вопросам (5-7 вопросов на вариант), на партах только чистый лист и ручка. Работа ведется в быстром темпе: 2  мин на ответ.</w:t>
            </w:r>
          </w:p>
        </w:tc>
      </w:tr>
      <w:tr w:rsidR="00A05565" w:rsidRPr="00A05565" w:rsidTr="00A9674F">
        <w:trPr>
          <w:trHeight w:val="969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9674F">
            <w:pPr>
              <w:contextualSpacing/>
              <w:rPr>
                <w:sz w:val="28"/>
                <w:szCs w:val="28"/>
                <w:lang w:eastAsia="en-US"/>
              </w:rPr>
            </w:pPr>
            <w:r w:rsidRPr="00A05565">
              <w:rPr>
                <w:sz w:val="28"/>
                <w:szCs w:val="28"/>
                <w:lang w:eastAsia="en-US"/>
              </w:rPr>
              <w:t xml:space="preserve">2. выборочный контроль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055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565">
              <w:rPr>
                <w:rFonts w:ascii="Times New Roman" w:hAnsi="Times New Roman"/>
                <w:sz w:val="28"/>
                <w:szCs w:val="28"/>
                <w:lang w:eastAsia="en-US"/>
              </w:rPr>
              <w:t>Проверка работ учеников выборочно. Можно проверить те, которые сочтет нужным учитель или отобранные случайно. Работа по карточкам.</w:t>
            </w:r>
          </w:p>
        </w:tc>
      </w:tr>
      <w:tr w:rsidR="00A05565" w:rsidRPr="00A05565" w:rsidTr="00A9674F">
        <w:trPr>
          <w:trHeight w:val="1692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9674F">
            <w:pPr>
              <w:contextualSpacing/>
              <w:rPr>
                <w:sz w:val="28"/>
                <w:szCs w:val="28"/>
                <w:lang w:eastAsia="en-US"/>
              </w:rPr>
            </w:pPr>
            <w:r w:rsidRPr="00A05565">
              <w:rPr>
                <w:sz w:val="28"/>
                <w:szCs w:val="28"/>
                <w:lang w:eastAsia="en-US"/>
              </w:rPr>
              <w:t>3. тренировочная контрольная работа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055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565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проводит кратковременную контрольную работу, возможно использование учебников, справочников, рабочих тетрадей. Результаты работы могут быть проверены  сразу и выставлены только положительные.</w:t>
            </w:r>
          </w:p>
        </w:tc>
      </w:tr>
      <w:tr w:rsidR="00A05565" w:rsidRPr="00A05565" w:rsidTr="00A9674F">
        <w:trPr>
          <w:trHeight w:val="1560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9674F">
            <w:pPr>
              <w:contextualSpacing/>
              <w:rPr>
                <w:sz w:val="28"/>
                <w:szCs w:val="28"/>
                <w:lang w:eastAsia="en-US"/>
              </w:rPr>
            </w:pPr>
            <w:r w:rsidRPr="00A05565">
              <w:rPr>
                <w:sz w:val="28"/>
                <w:szCs w:val="28"/>
                <w:lang w:eastAsia="en-US"/>
              </w:rPr>
              <w:t>4. релейная контрольная работа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055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5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Контрольная работа проводится по текстам задач, подобные которым были </w:t>
            </w:r>
            <w:proofErr w:type="spellStart"/>
            <w:r w:rsidRPr="00A05565">
              <w:rPr>
                <w:rFonts w:ascii="Times New Roman" w:hAnsi="Times New Roman"/>
                <w:sz w:val="28"/>
                <w:szCs w:val="28"/>
                <w:lang w:eastAsia="en-US"/>
              </w:rPr>
              <w:t>прорешены</w:t>
            </w:r>
            <w:proofErr w:type="spellEnd"/>
            <w:r w:rsidRPr="00A055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предыдущем уроке. Работа по алгоритму в основном используется при 2-х часовом изучении физики.</w:t>
            </w:r>
          </w:p>
        </w:tc>
      </w:tr>
      <w:tr w:rsidR="00A05565" w:rsidRPr="00A05565" w:rsidTr="00A9674F">
        <w:trPr>
          <w:trHeight w:val="121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9674F">
            <w:pPr>
              <w:contextualSpacing/>
              <w:rPr>
                <w:sz w:val="28"/>
                <w:szCs w:val="28"/>
                <w:lang w:eastAsia="en-US"/>
              </w:rPr>
            </w:pPr>
            <w:r w:rsidRPr="00A05565">
              <w:rPr>
                <w:sz w:val="28"/>
                <w:szCs w:val="28"/>
                <w:lang w:eastAsia="en-US"/>
              </w:rPr>
              <w:t xml:space="preserve">5. тесты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65" w:rsidRPr="00A05565" w:rsidRDefault="00A05565" w:rsidP="00A055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565">
              <w:rPr>
                <w:rFonts w:ascii="Times New Roman" w:hAnsi="Times New Roman"/>
                <w:sz w:val="28"/>
                <w:szCs w:val="28"/>
                <w:lang w:eastAsia="en-US"/>
              </w:rPr>
              <w:t>Работа предполагает наличие как теоретических, так и практических заданий разного уровня. На сегодняшний день используются сборники заданий по ЕГЭ.</w:t>
            </w:r>
          </w:p>
        </w:tc>
      </w:tr>
    </w:tbl>
    <w:p w:rsidR="002A44E9" w:rsidRPr="00A05565" w:rsidRDefault="002A44E9" w:rsidP="00A05565">
      <w:pPr>
        <w:jc w:val="both"/>
        <w:rPr>
          <w:sz w:val="28"/>
          <w:szCs w:val="28"/>
        </w:rPr>
      </w:pPr>
    </w:p>
    <w:sectPr w:rsidR="002A44E9" w:rsidRPr="00A05565" w:rsidSect="00A05565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7BE"/>
    <w:multiLevelType w:val="hybridMultilevel"/>
    <w:tmpl w:val="877C3F5C"/>
    <w:lvl w:ilvl="0" w:tplc="B118953C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2492D15"/>
    <w:multiLevelType w:val="hybridMultilevel"/>
    <w:tmpl w:val="F580F2AC"/>
    <w:lvl w:ilvl="0" w:tplc="FE2EF76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DC2493E"/>
    <w:multiLevelType w:val="hybridMultilevel"/>
    <w:tmpl w:val="5A26F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F4968"/>
    <w:multiLevelType w:val="hybridMultilevel"/>
    <w:tmpl w:val="C93C9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F0C16"/>
    <w:multiLevelType w:val="hybridMultilevel"/>
    <w:tmpl w:val="947E12F8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>
    <w:nsid w:val="4E4D1949"/>
    <w:multiLevelType w:val="hybridMultilevel"/>
    <w:tmpl w:val="BC6E4E9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A5422F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5FEF167F"/>
    <w:multiLevelType w:val="hybridMultilevel"/>
    <w:tmpl w:val="93D49C6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67BF6130"/>
    <w:multiLevelType w:val="hybridMultilevel"/>
    <w:tmpl w:val="7D8CCB2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A5422F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05565"/>
    <w:rsid w:val="0019594A"/>
    <w:rsid w:val="002A44E9"/>
    <w:rsid w:val="002F1EF6"/>
    <w:rsid w:val="003C535C"/>
    <w:rsid w:val="006D294C"/>
    <w:rsid w:val="006E6965"/>
    <w:rsid w:val="00782092"/>
    <w:rsid w:val="00A05565"/>
    <w:rsid w:val="00A608CD"/>
    <w:rsid w:val="00A9674F"/>
    <w:rsid w:val="00C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65"/>
    <w:rPr>
      <w:rFonts w:eastAsia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5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2</cp:lastModifiedBy>
  <cp:revision>3</cp:revision>
  <dcterms:created xsi:type="dcterms:W3CDTF">2011-03-24T05:33:00Z</dcterms:created>
  <dcterms:modified xsi:type="dcterms:W3CDTF">2011-03-25T09:00:00Z</dcterms:modified>
</cp:coreProperties>
</file>