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92" w:rsidRDefault="00A73F92" w:rsidP="00A7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A73F92" w:rsidRDefault="00A73F92" w:rsidP="00A73F9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№8</w:t>
      </w:r>
    </w:p>
    <w:p w:rsidR="00A73F92" w:rsidRDefault="00A73F92" w:rsidP="003B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21C" w:rsidRDefault="003B16E9" w:rsidP="00A73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6E9">
        <w:rPr>
          <w:rFonts w:ascii="Times New Roman" w:hAnsi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/>
          <w:b/>
          <w:sz w:val="28"/>
          <w:szCs w:val="28"/>
        </w:rPr>
        <w:t>наличии оборудованной библиотек</w:t>
      </w:r>
      <w:r w:rsidR="00877E9B">
        <w:rPr>
          <w:rFonts w:ascii="Times New Roman" w:hAnsi="Times New Roman"/>
          <w:b/>
          <w:sz w:val="28"/>
          <w:szCs w:val="28"/>
        </w:rPr>
        <w:t>и</w:t>
      </w:r>
      <w:r w:rsidR="00A73F92">
        <w:rPr>
          <w:rFonts w:ascii="Times New Roman" w:hAnsi="Times New Roman"/>
          <w:b/>
          <w:sz w:val="28"/>
          <w:szCs w:val="28"/>
        </w:rPr>
        <w:t>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822BCD" w:rsidRDefault="00822BCD" w:rsidP="00822BC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73F92" w:rsidRPr="00A73F92" w:rsidRDefault="00822BCD" w:rsidP="00822B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3F92">
        <w:rPr>
          <w:rFonts w:ascii="Times New Roman" w:eastAsia="Times New Roman" w:hAnsi="Times New Roman"/>
          <w:sz w:val="30"/>
          <w:szCs w:val="30"/>
          <w:lang w:eastAsia="ru-RU"/>
        </w:rPr>
        <w:t>Библиотека МАОУ СОШ №8 представлена двумя отдельными помещениями.  В библиотеке оборудована читальная зона на 1</w:t>
      </w:r>
      <w:r w:rsidR="008B2FF1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A73F92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посадочных мест, рабочее место библиотекаря оснащено компьютером, принтером. В библиотеке установлено </w:t>
      </w:r>
      <w:r w:rsidR="00A73F92" w:rsidRPr="00A73F9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A73F92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компьютера для учащихся с выходом в Интернет. </w:t>
      </w:r>
    </w:p>
    <w:p w:rsidR="00822BCD" w:rsidRPr="00A73F92" w:rsidRDefault="00822BCD" w:rsidP="00822B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3F92">
        <w:rPr>
          <w:rFonts w:ascii="Times New Roman" w:eastAsia="Times New Roman" w:hAnsi="Times New Roman"/>
          <w:sz w:val="30"/>
          <w:szCs w:val="30"/>
          <w:lang w:eastAsia="ru-RU"/>
        </w:rPr>
        <w:t>В августе 2015 года в библиотеке установлена интерактивная доска со стойкой и креплением для короткофокусного проектора.</w:t>
      </w:r>
    </w:p>
    <w:p w:rsidR="00A73F92" w:rsidRDefault="00A73F92" w:rsidP="00822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67">
        <w:rPr>
          <w:rFonts w:ascii="Times New Roman" w:hAnsi="Times New Roman"/>
          <w:sz w:val="28"/>
          <w:szCs w:val="28"/>
        </w:rPr>
        <w:t xml:space="preserve">Общий библиотечный фонд насчитывает </w:t>
      </w:r>
      <w:r w:rsidR="00521243">
        <w:rPr>
          <w:rFonts w:ascii="Times New Roman" w:hAnsi="Times New Roman"/>
          <w:sz w:val="28"/>
          <w:szCs w:val="28"/>
        </w:rPr>
        <w:t>19 409</w:t>
      </w:r>
      <w:bookmarkStart w:id="0" w:name="_GoBack"/>
      <w:bookmarkEnd w:id="0"/>
      <w:r w:rsidRPr="00AD6867">
        <w:rPr>
          <w:rFonts w:ascii="Times New Roman" w:hAnsi="Times New Roman"/>
          <w:sz w:val="28"/>
          <w:szCs w:val="28"/>
        </w:rPr>
        <w:t xml:space="preserve"> экземпляров, в том числе учебной литературы – </w:t>
      </w:r>
      <w:r w:rsidR="00755B45" w:rsidRPr="00AD6867">
        <w:rPr>
          <w:rFonts w:ascii="Times New Roman" w:hAnsi="Times New Roman"/>
          <w:sz w:val="28"/>
          <w:szCs w:val="28"/>
        </w:rPr>
        <w:t>1</w:t>
      </w:r>
      <w:r w:rsidR="00521243">
        <w:rPr>
          <w:rFonts w:ascii="Times New Roman" w:hAnsi="Times New Roman"/>
          <w:sz w:val="28"/>
          <w:szCs w:val="28"/>
        </w:rPr>
        <w:t>7</w:t>
      </w:r>
      <w:r w:rsidR="00755B45" w:rsidRPr="00AD6867">
        <w:rPr>
          <w:rFonts w:ascii="Times New Roman" w:hAnsi="Times New Roman"/>
          <w:sz w:val="28"/>
          <w:szCs w:val="28"/>
        </w:rPr>
        <w:t xml:space="preserve"> </w:t>
      </w:r>
      <w:r w:rsidR="00521243">
        <w:rPr>
          <w:rFonts w:ascii="Times New Roman" w:hAnsi="Times New Roman"/>
          <w:sz w:val="28"/>
          <w:szCs w:val="28"/>
        </w:rPr>
        <w:t>087</w:t>
      </w:r>
      <w:r w:rsidRPr="00AD6867">
        <w:rPr>
          <w:rFonts w:ascii="Times New Roman" w:hAnsi="Times New Roman"/>
          <w:sz w:val="28"/>
          <w:szCs w:val="28"/>
        </w:rPr>
        <w:t xml:space="preserve"> экземпляров, научно – методической - 150 экземпляров, художественной и справочной литературы – 2 172 экземпляра.</w:t>
      </w:r>
    </w:p>
    <w:p w:rsidR="00A73F92" w:rsidRDefault="00A73F92" w:rsidP="00822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F92">
        <w:rPr>
          <w:rFonts w:ascii="Times New Roman" w:hAnsi="Times New Roman"/>
          <w:sz w:val="28"/>
          <w:szCs w:val="28"/>
        </w:rPr>
        <w:t xml:space="preserve">В учебном процессе используются учебные издания, рекомендованные Министерством образования и науки РФ. </w:t>
      </w:r>
    </w:p>
    <w:p w:rsidR="00A73F92" w:rsidRDefault="00A73F92" w:rsidP="00822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F92">
        <w:rPr>
          <w:rFonts w:ascii="Times New Roman" w:hAnsi="Times New Roman"/>
          <w:sz w:val="28"/>
          <w:szCs w:val="28"/>
        </w:rPr>
        <w:t xml:space="preserve">В 2017 году читателям предоставлен свободный доступ к Национальной электронной библиотеке. </w:t>
      </w:r>
    </w:p>
    <w:p w:rsidR="00A73F92" w:rsidRPr="00A73F92" w:rsidRDefault="00A73F92" w:rsidP="00822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F92">
        <w:rPr>
          <w:rFonts w:ascii="Times New Roman" w:hAnsi="Times New Roman"/>
          <w:sz w:val="28"/>
          <w:szCs w:val="28"/>
        </w:rPr>
        <w:t xml:space="preserve">В школе имеется </w:t>
      </w:r>
      <w:proofErr w:type="spellStart"/>
      <w:r w:rsidRPr="00A73F92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A73F92">
        <w:rPr>
          <w:rFonts w:ascii="Times New Roman" w:hAnsi="Times New Roman"/>
          <w:sz w:val="28"/>
          <w:szCs w:val="28"/>
        </w:rPr>
        <w:t>, которая насчитывает 268 экземпляров цифровых образовательных ресурсов, широко используемых в образовательном процессе.</w:t>
      </w:r>
    </w:p>
    <w:tbl>
      <w:tblPr>
        <w:tblpPr w:leftFromText="180" w:rightFromText="180" w:vertAnchor="page" w:horzAnchor="margin" w:tblpY="1050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7530"/>
      </w:tblGrid>
      <w:tr w:rsidR="00A73F92" w:rsidRPr="00822BCD" w:rsidTr="00A73F92">
        <w:trPr>
          <w:trHeight w:val="519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92" w:rsidRPr="0064533F" w:rsidRDefault="00A73F92" w:rsidP="00A73F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33F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2" w:rsidRPr="0064533F" w:rsidRDefault="00A73F92" w:rsidP="00A7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33F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  <w:p w:rsidR="00A73F92" w:rsidRPr="0064533F" w:rsidRDefault="00A73F92" w:rsidP="00A7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F92" w:rsidRPr="00822BCD" w:rsidTr="00A73F92">
        <w:trPr>
          <w:trHeight w:val="138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92" w:rsidRPr="0064533F" w:rsidRDefault="00A73F92" w:rsidP="00A7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2" w:rsidRPr="0064533F" w:rsidRDefault="00A73F92" w:rsidP="00A7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3F">
              <w:rPr>
                <w:rFonts w:ascii="Times New Roman" w:hAnsi="Times New Roman"/>
                <w:sz w:val="28"/>
                <w:szCs w:val="28"/>
              </w:rPr>
              <w:t>- компьютер в комплекте заведующего библиотекой;</w:t>
            </w:r>
          </w:p>
          <w:p w:rsidR="00A73F92" w:rsidRPr="0064533F" w:rsidRDefault="00A73F92" w:rsidP="00A7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3F">
              <w:rPr>
                <w:rFonts w:ascii="Times New Roman" w:hAnsi="Times New Roman"/>
                <w:sz w:val="28"/>
                <w:szCs w:val="28"/>
              </w:rPr>
              <w:t>- компьютер в комплекте для учащихся – 2 шт.</w:t>
            </w:r>
          </w:p>
          <w:p w:rsidR="00A73F92" w:rsidRPr="0064533F" w:rsidRDefault="00A73F92" w:rsidP="00A7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3F">
              <w:rPr>
                <w:rFonts w:ascii="Times New Roman" w:hAnsi="Times New Roman"/>
                <w:sz w:val="28"/>
                <w:szCs w:val="28"/>
              </w:rPr>
              <w:t>- интерактивная доска на напольной стойке;</w:t>
            </w:r>
          </w:p>
          <w:p w:rsidR="00A73F92" w:rsidRPr="0064533F" w:rsidRDefault="00A73F92" w:rsidP="00A73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3F">
              <w:rPr>
                <w:rFonts w:ascii="Times New Roman" w:hAnsi="Times New Roman"/>
                <w:sz w:val="28"/>
                <w:szCs w:val="28"/>
              </w:rPr>
              <w:t>- короткофокусный мультимедиа проектор с креплением к стойке;</w:t>
            </w:r>
          </w:p>
          <w:p w:rsidR="00A73F92" w:rsidRPr="0064533F" w:rsidRDefault="00A73F92" w:rsidP="00A73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3F">
              <w:rPr>
                <w:rFonts w:ascii="Times New Roman" w:hAnsi="Times New Roman"/>
                <w:sz w:val="28"/>
                <w:szCs w:val="28"/>
              </w:rPr>
              <w:t>- МФУ.</w:t>
            </w:r>
          </w:p>
        </w:tc>
      </w:tr>
    </w:tbl>
    <w:p w:rsidR="00A73F92" w:rsidRDefault="00A73F92" w:rsidP="00822BC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A73F92" w:rsidSect="00822B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F"/>
    <w:rsid w:val="003B16E9"/>
    <w:rsid w:val="00521243"/>
    <w:rsid w:val="005E30F1"/>
    <w:rsid w:val="0064533F"/>
    <w:rsid w:val="00755B45"/>
    <w:rsid w:val="00822BCD"/>
    <w:rsid w:val="00877E9B"/>
    <w:rsid w:val="008B2FF1"/>
    <w:rsid w:val="00964A98"/>
    <w:rsid w:val="00A73F92"/>
    <w:rsid w:val="00AD6867"/>
    <w:rsid w:val="00AE21FF"/>
    <w:rsid w:val="00BF384F"/>
    <w:rsid w:val="00DC221C"/>
    <w:rsid w:val="00D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Е М</dc:creator>
  <cp:keywords/>
  <dc:description/>
  <cp:lastModifiedBy>Windows User</cp:lastModifiedBy>
  <cp:revision>11</cp:revision>
  <cp:lastPrinted>2015-11-23T18:57:00Z</cp:lastPrinted>
  <dcterms:created xsi:type="dcterms:W3CDTF">2015-11-18T15:06:00Z</dcterms:created>
  <dcterms:modified xsi:type="dcterms:W3CDTF">2020-10-14T12:00:00Z</dcterms:modified>
</cp:coreProperties>
</file>